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jpeg" ContentType="image/jpeg"/>
  <Override PartName="/word/media/image4.png" ContentType="image/png"/>
  <Override PartName="/word/media/image6.jpeg" ContentType="image/jpeg"/>
  <Override PartName="/word/media/image7.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8"/>
          <w:szCs w:val="28"/>
        </w:rPr>
      </w:pPr>
      <w:r>
        <w:rPr>
          <w:sz w:val="28"/>
          <w:szCs w:val="28"/>
        </w:rPr>
        <mc:AlternateContent>
          <mc:Choice Requires="wps">
            <w:drawing>
              <wp:anchor behindDoc="0" distT="0" distB="0" distL="0" distR="0" simplePos="0" locked="0" layoutInCell="0" allowOverlap="1" relativeHeight="3">
                <wp:simplePos x="0" y="0"/>
                <wp:positionH relativeFrom="column">
                  <wp:posOffset>4208780</wp:posOffset>
                </wp:positionH>
                <wp:positionV relativeFrom="paragraph">
                  <wp:posOffset>-62230</wp:posOffset>
                </wp:positionV>
                <wp:extent cx="2239010" cy="1829435"/>
                <wp:effectExtent l="0" t="0" r="0" b="0"/>
                <wp:wrapNone/>
                <wp:docPr id="1" name="Vorm1"/>
                <a:graphic xmlns:a="http://schemas.openxmlformats.org/drawingml/2006/main">
                  <a:graphicData uri="http://schemas.microsoft.com/office/word/2010/wordprocessingShape">
                    <wps:wsp>
                      <wps:cNvSpPr/>
                      <wps:spPr>
                        <a:xfrm>
                          <a:off x="0" y="0"/>
                          <a:ext cx="2238480" cy="1828800"/>
                        </a:xfrm>
                        <a:prstGeom prst="rect">
                          <a:avLst/>
                        </a:prstGeom>
                        <a:noFill/>
                        <a:ln w="0">
                          <a:noFill/>
                        </a:ln>
                      </wps:spPr>
                      <wps:style>
                        <a:lnRef idx="0"/>
                        <a:fillRef idx="0"/>
                        <a:effectRef idx="0"/>
                        <a:fontRef idx="minor"/>
                      </wps:style>
                      <wps:txbx>
                        <w:txbxContent>
                          <w:p>
                            <w:pPr>
                              <w:pStyle w:val="Frameinhoud"/>
                              <w:overflowPunct w:val="false"/>
                              <w:rPr>
                                <w:sz w:val="28"/>
                                <w:szCs w:val="28"/>
                              </w:rPr>
                            </w:pPr>
                            <w:r>
                              <w:rPr>
                                <w:color w:val="auto"/>
                                <w:sz w:val="28"/>
                                <w:szCs w:val="28"/>
                              </w:rPr>
                              <w:t xml:space="preserve">Contactpersoon: </w:t>
                            </w:r>
                          </w:p>
                          <w:p>
                            <w:pPr>
                              <w:pStyle w:val="Frameinhoud"/>
                              <w:overflowPunct w:val="false"/>
                              <w:rPr>
                                <w:sz w:val="28"/>
                                <w:szCs w:val="28"/>
                              </w:rPr>
                            </w:pPr>
                            <w:r>
                              <w:rPr>
                                <w:color w:val="auto"/>
                                <w:sz w:val="28"/>
                                <w:szCs w:val="28"/>
                              </w:rPr>
                              <w:t>VZW Vredeslicht</w:t>
                            </w:r>
                          </w:p>
                          <w:p>
                            <w:pPr>
                              <w:pStyle w:val="Frameinhoud"/>
                              <w:overflowPunct w:val="false"/>
                              <w:rPr>
                                <w:sz w:val="28"/>
                                <w:szCs w:val="28"/>
                              </w:rPr>
                            </w:pPr>
                            <w:r>
                              <w:rPr>
                                <w:color w:val="auto"/>
                                <w:sz w:val="28"/>
                                <w:szCs w:val="28"/>
                              </w:rPr>
                              <w:t xml:space="preserve">De heer Bethune Jan </w:t>
                            </w:r>
                          </w:p>
                          <w:p>
                            <w:pPr>
                              <w:pStyle w:val="Frameinhoud"/>
                              <w:overflowPunct w:val="false"/>
                              <w:rPr>
                                <w:sz w:val="28"/>
                                <w:szCs w:val="28"/>
                              </w:rPr>
                            </w:pPr>
                            <w:r>
                              <w:rPr>
                                <w:color w:val="auto"/>
                                <w:sz w:val="28"/>
                                <w:szCs w:val="28"/>
                              </w:rPr>
                              <w:t>Hulbeekstraat 11</w:t>
                            </w:r>
                          </w:p>
                          <w:p>
                            <w:pPr>
                              <w:pStyle w:val="Frameinhoud"/>
                              <w:overflowPunct w:val="false"/>
                              <w:rPr>
                                <w:sz w:val="28"/>
                                <w:szCs w:val="28"/>
                              </w:rPr>
                            </w:pPr>
                            <w:r>
                              <w:rPr>
                                <w:color w:val="auto"/>
                                <w:sz w:val="28"/>
                                <w:szCs w:val="28"/>
                              </w:rPr>
                              <w:t>9850 Deinze</w:t>
                            </w:r>
                          </w:p>
                          <w:p>
                            <w:pPr>
                              <w:pStyle w:val="Frameinhoud"/>
                              <w:overflowPunct w:val="false"/>
                              <w:rPr>
                                <w:sz w:val="28"/>
                                <w:szCs w:val="28"/>
                              </w:rPr>
                            </w:pPr>
                            <w:r>
                              <w:rPr>
                                <w:color w:val="auto"/>
                                <w:sz w:val="28"/>
                                <w:szCs w:val="28"/>
                              </w:rPr>
                              <w:t>09 380 85 01</w:t>
                            </w:r>
                          </w:p>
                          <w:p>
                            <w:pPr>
                              <w:pStyle w:val="Frameinhoud"/>
                              <w:overflowPunct w:val="false"/>
                              <w:rPr>
                                <w:sz w:val="28"/>
                                <w:szCs w:val="28"/>
                              </w:rPr>
                            </w:pPr>
                            <w:r>
                              <w:rPr>
                                <w:color w:val="auto"/>
                                <w:sz w:val="28"/>
                                <w:szCs w:val="28"/>
                              </w:rPr>
                              <w:t>Jan.bethune@proximus.be</w:t>
                            </w:r>
                          </w:p>
                          <w:p>
                            <w:pPr>
                              <w:pStyle w:val="Frameinhoud"/>
                              <w:overflowPunct w:val="false"/>
                              <w:rPr>
                                <w:sz w:val="28"/>
                                <w:szCs w:val="28"/>
                              </w:rPr>
                            </w:pPr>
                            <w:r>
                              <w:rPr>
                                <w:color w:val="1629CC"/>
                                <w:sz w:val="28"/>
                                <w:szCs w:val="28"/>
                              </w:rPr>
                              <w:t>https://vredeslicht.be/</w:t>
                            </w:r>
                          </w:p>
                          <w:p>
                            <w:pPr>
                              <w:pStyle w:val="Frameinhoud"/>
                              <w:overflowPunct w:val="false"/>
                              <w:rPr/>
                            </w:pPr>
                            <w:r>
                              <w:rPr/>
                            </w:r>
                          </w:p>
                        </w:txbxContent>
                      </wps:txbx>
                      <wps:bodyPr lIns="0" rIns="0" tIns="0" bIns="0" anchor="t">
                        <a:noAutofit/>
                      </wps:bodyPr>
                    </wps:wsp>
                  </a:graphicData>
                </a:graphic>
              </wp:anchor>
            </w:drawing>
          </mc:Choice>
          <mc:Fallback>
            <w:pict>
              <v:rect id="shape_0" ID="Vorm1" path="m0,0l-2147483645,0l-2147483645,-2147483646l0,-2147483646xe" stroked="f" o:allowincell="f" style="position:absolute;margin-left:331.4pt;margin-top:-4.9pt;width:176.2pt;height:143.95pt;mso-wrap-style:square;v-text-anchor:top">
                <v:fill o:detectmouseclick="t" on="false"/>
                <v:stroke color="#3465a4" joinstyle="round" endcap="flat"/>
                <v:textbox>
                  <w:txbxContent>
                    <w:p>
                      <w:pPr>
                        <w:pStyle w:val="Frameinhoud"/>
                        <w:overflowPunct w:val="false"/>
                        <w:rPr>
                          <w:sz w:val="28"/>
                          <w:szCs w:val="28"/>
                        </w:rPr>
                      </w:pPr>
                      <w:r>
                        <w:rPr>
                          <w:color w:val="auto"/>
                          <w:sz w:val="28"/>
                          <w:szCs w:val="28"/>
                        </w:rPr>
                        <w:t xml:space="preserve">Contactpersoon: </w:t>
                      </w:r>
                    </w:p>
                    <w:p>
                      <w:pPr>
                        <w:pStyle w:val="Frameinhoud"/>
                        <w:overflowPunct w:val="false"/>
                        <w:rPr>
                          <w:sz w:val="28"/>
                          <w:szCs w:val="28"/>
                        </w:rPr>
                      </w:pPr>
                      <w:r>
                        <w:rPr>
                          <w:color w:val="auto"/>
                          <w:sz w:val="28"/>
                          <w:szCs w:val="28"/>
                        </w:rPr>
                        <w:t>VZW Vredeslicht</w:t>
                      </w:r>
                    </w:p>
                    <w:p>
                      <w:pPr>
                        <w:pStyle w:val="Frameinhoud"/>
                        <w:overflowPunct w:val="false"/>
                        <w:rPr>
                          <w:sz w:val="28"/>
                          <w:szCs w:val="28"/>
                        </w:rPr>
                      </w:pPr>
                      <w:r>
                        <w:rPr>
                          <w:color w:val="auto"/>
                          <w:sz w:val="28"/>
                          <w:szCs w:val="28"/>
                        </w:rPr>
                        <w:t xml:space="preserve">De heer Bethune Jan </w:t>
                      </w:r>
                    </w:p>
                    <w:p>
                      <w:pPr>
                        <w:pStyle w:val="Frameinhoud"/>
                        <w:overflowPunct w:val="false"/>
                        <w:rPr>
                          <w:sz w:val="28"/>
                          <w:szCs w:val="28"/>
                        </w:rPr>
                      </w:pPr>
                      <w:r>
                        <w:rPr>
                          <w:color w:val="auto"/>
                          <w:sz w:val="28"/>
                          <w:szCs w:val="28"/>
                        </w:rPr>
                        <w:t>Hulbeekstraat 11</w:t>
                      </w:r>
                    </w:p>
                    <w:p>
                      <w:pPr>
                        <w:pStyle w:val="Frameinhoud"/>
                        <w:overflowPunct w:val="false"/>
                        <w:rPr>
                          <w:sz w:val="28"/>
                          <w:szCs w:val="28"/>
                        </w:rPr>
                      </w:pPr>
                      <w:r>
                        <w:rPr>
                          <w:color w:val="auto"/>
                          <w:sz w:val="28"/>
                          <w:szCs w:val="28"/>
                        </w:rPr>
                        <w:t>9850 Deinze</w:t>
                      </w:r>
                    </w:p>
                    <w:p>
                      <w:pPr>
                        <w:pStyle w:val="Frameinhoud"/>
                        <w:overflowPunct w:val="false"/>
                        <w:rPr>
                          <w:sz w:val="28"/>
                          <w:szCs w:val="28"/>
                        </w:rPr>
                      </w:pPr>
                      <w:r>
                        <w:rPr>
                          <w:color w:val="auto"/>
                          <w:sz w:val="28"/>
                          <w:szCs w:val="28"/>
                        </w:rPr>
                        <w:t>09 380 85 01</w:t>
                      </w:r>
                    </w:p>
                    <w:p>
                      <w:pPr>
                        <w:pStyle w:val="Frameinhoud"/>
                        <w:overflowPunct w:val="false"/>
                        <w:rPr>
                          <w:sz w:val="28"/>
                          <w:szCs w:val="28"/>
                        </w:rPr>
                      </w:pPr>
                      <w:r>
                        <w:rPr>
                          <w:color w:val="auto"/>
                          <w:sz w:val="28"/>
                          <w:szCs w:val="28"/>
                        </w:rPr>
                        <w:t>Jan.bethune@proximus.be</w:t>
                      </w:r>
                    </w:p>
                    <w:p>
                      <w:pPr>
                        <w:pStyle w:val="Frameinhoud"/>
                        <w:overflowPunct w:val="false"/>
                        <w:rPr>
                          <w:sz w:val="28"/>
                          <w:szCs w:val="28"/>
                        </w:rPr>
                      </w:pPr>
                      <w:r>
                        <w:rPr>
                          <w:color w:val="1629CC"/>
                          <w:sz w:val="28"/>
                          <w:szCs w:val="28"/>
                        </w:rPr>
                        <w:t>https://vredeslicht.be/</w:t>
                      </w:r>
                    </w:p>
                    <w:p>
                      <w:pPr>
                        <w:pStyle w:val="Frameinhoud"/>
                        <w:overflowPunct w:val="false"/>
                        <w:rPr/>
                      </w:pPr>
                      <w:r>
                        <w:rPr/>
                      </w:r>
                    </w:p>
                  </w:txbxContent>
                </v:textbox>
                <w10:wrap type="none"/>
              </v:rect>
            </w:pict>
          </mc:Fallback>
        </mc:AlternateContent>
        <mc:AlternateContent>
          <mc:Choice Requires="wps">
            <w:drawing>
              <wp:anchor behindDoc="0" distT="0" distB="0" distL="0" distR="0" simplePos="0" locked="0" layoutInCell="0" allowOverlap="1" relativeHeight="6">
                <wp:simplePos x="0" y="0"/>
                <wp:positionH relativeFrom="column">
                  <wp:posOffset>-320040</wp:posOffset>
                </wp:positionH>
                <wp:positionV relativeFrom="paragraph">
                  <wp:posOffset>13970</wp:posOffset>
                </wp:positionV>
                <wp:extent cx="2891155" cy="1305560"/>
                <wp:effectExtent l="0" t="0" r="0" b="0"/>
                <wp:wrapNone/>
                <wp:docPr id="3" name="Vorm2"/>
                <a:graphic xmlns:a="http://schemas.openxmlformats.org/drawingml/2006/main">
                  <a:graphicData uri="http://schemas.microsoft.com/office/word/2010/wordprocessingShape">
                    <wps:wsp>
                      <wps:cNvSpPr/>
                      <wps:spPr>
                        <a:xfrm>
                          <a:off x="0" y="0"/>
                          <a:ext cx="2890440" cy="1305000"/>
                        </a:xfrm>
                        <a:prstGeom prst="rect">
                          <a:avLst/>
                        </a:prstGeom>
                        <a:noFill/>
                        <a:ln w="0">
                          <a:noFill/>
                        </a:ln>
                      </wps:spPr>
                      <wps:style>
                        <a:lnRef idx="0"/>
                        <a:fillRef idx="0"/>
                        <a:effectRef idx="0"/>
                        <a:fontRef idx="minor"/>
                      </wps:style>
                      <wps:txbx>
                        <w:txbxContent>
                          <w:p>
                            <w:pPr>
                              <w:pStyle w:val="Frameinhoud"/>
                              <w:overflowPunct w:val="true"/>
                              <w:rPr/>
                            </w:pPr>
                            <w:r>
                              <w:rPr>
                                <w:color w:val="auto"/>
                                <w:sz w:val="28"/>
                                <w:szCs w:val="28"/>
                              </w:rPr>
                              <w:t>Graag aan de burgemeester en schepencollege  van ……………..</w:t>
                            </w:r>
                          </w:p>
                          <w:p>
                            <w:pPr>
                              <w:pStyle w:val="Frameinhoud"/>
                              <w:overflowPunct w:val="true"/>
                              <w:rPr/>
                            </w:pPr>
                            <w:r>
                              <w:rPr>
                                <w:rStyle w:val="Sterkaccent"/>
                                <w:b w:val="false"/>
                                <w:bCs w:val="false"/>
                                <w:color w:val="auto"/>
                                <w:sz w:val="28"/>
                                <w:szCs w:val="28"/>
                              </w:rPr>
                              <w:t>…………………………………</w:t>
                            </w:r>
                            <w:r>
                              <w:rPr>
                                <w:rStyle w:val="Sterkaccent"/>
                                <w:b w:val="false"/>
                                <w:bCs w:val="false"/>
                                <w:color w:val="auto"/>
                                <w:sz w:val="28"/>
                                <w:szCs w:val="28"/>
                              </w:rPr>
                              <w:t>...</w:t>
                            </w:r>
                          </w:p>
                          <w:p>
                            <w:pPr>
                              <w:pStyle w:val="Normal"/>
                              <w:rPr/>
                            </w:pPr>
                            <w:r>
                              <w:rPr>
                                <w:rStyle w:val="Sterkaccent"/>
                                <w:b w:val="false"/>
                                <w:bCs w:val="false"/>
                                <w:color w:val="auto"/>
                                <w:sz w:val="28"/>
                                <w:szCs w:val="28"/>
                              </w:rPr>
                              <w:t>…………………………………</w:t>
                            </w:r>
                            <w:r>
                              <w:rPr>
                                <w:rStyle w:val="Sterkaccent"/>
                                <w:b w:val="false"/>
                                <w:bCs w:val="false"/>
                                <w:color w:val="auto"/>
                                <w:sz w:val="28"/>
                                <w:szCs w:val="28"/>
                              </w:rPr>
                              <w:t>...</w:t>
                              <w:br/>
                            </w:r>
                            <w:r>
                              <w:rPr>
                                <w:rStyle w:val="Sterkaccent"/>
                                <w:b w:val="false"/>
                                <w:bCs w:val="false"/>
                                <w:color w:val="auto"/>
                                <w:sz w:val="26"/>
                                <w:szCs w:val="26"/>
                              </w:rPr>
                              <w:t>……………………………………...</w:t>
                            </w:r>
                          </w:p>
                          <w:p>
                            <w:pPr>
                              <w:pStyle w:val="Normal"/>
                              <w:rPr/>
                            </w:pPr>
                            <w:r>
                              <w:rPr>
                                <w:sz w:val="28"/>
                                <w:szCs w:val="28"/>
                              </w:rPr>
                              <w:br/>
                            </w:r>
                            <w:r>
                              <w:rPr>
                                <w:sz w:val="28"/>
                                <w:szCs w:val="28"/>
                                <w:u w:val="none"/>
                              </w:rPr>
                              <w:t xml:space="preserve"> </w:t>
                            </w:r>
                          </w:p>
                        </w:txbxContent>
                      </wps:txbx>
                      <wps:bodyPr lIns="0" rIns="0" tIns="0" bIns="0" anchor="t">
                        <a:noAutofit/>
                      </wps:bodyPr>
                    </wps:wsp>
                  </a:graphicData>
                </a:graphic>
              </wp:anchor>
            </w:drawing>
          </mc:Choice>
          <mc:Fallback>
            <w:pict>
              <v:rect id="shape_0" ID="Vorm2" path="m0,0l-2147483645,0l-2147483645,-2147483646l0,-2147483646xe" stroked="f" o:allowincell="f" style="position:absolute;margin-left:-25.2pt;margin-top:1.1pt;width:227.55pt;height:102.7pt;mso-wrap-style:square;v-text-anchor:top">
                <v:fill o:detectmouseclick="t" on="false"/>
                <v:stroke color="#3465a4" joinstyle="round" endcap="flat"/>
                <v:textbox>
                  <w:txbxContent>
                    <w:p>
                      <w:pPr>
                        <w:pStyle w:val="Frameinhoud"/>
                        <w:overflowPunct w:val="true"/>
                        <w:rPr/>
                      </w:pPr>
                      <w:r>
                        <w:rPr>
                          <w:color w:val="auto"/>
                          <w:sz w:val="28"/>
                          <w:szCs w:val="28"/>
                        </w:rPr>
                        <w:t>Graag aan de burgemeester en schepencollege  van ……………..</w:t>
                      </w:r>
                    </w:p>
                    <w:p>
                      <w:pPr>
                        <w:pStyle w:val="Frameinhoud"/>
                        <w:overflowPunct w:val="true"/>
                        <w:rPr/>
                      </w:pPr>
                      <w:r>
                        <w:rPr>
                          <w:rStyle w:val="Sterkaccent"/>
                          <w:b w:val="false"/>
                          <w:bCs w:val="false"/>
                          <w:color w:val="auto"/>
                          <w:sz w:val="28"/>
                          <w:szCs w:val="28"/>
                        </w:rPr>
                        <w:t>…………………………………</w:t>
                      </w:r>
                      <w:r>
                        <w:rPr>
                          <w:rStyle w:val="Sterkaccent"/>
                          <w:b w:val="false"/>
                          <w:bCs w:val="false"/>
                          <w:color w:val="auto"/>
                          <w:sz w:val="28"/>
                          <w:szCs w:val="28"/>
                        </w:rPr>
                        <w:t>...</w:t>
                      </w:r>
                    </w:p>
                    <w:p>
                      <w:pPr>
                        <w:pStyle w:val="Normal"/>
                        <w:rPr/>
                      </w:pPr>
                      <w:r>
                        <w:rPr>
                          <w:rStyle w:val="Sterkaccent"/>
                          <w:b w:val="false"/>
                          <w:bCs w:val="false"/>
                          <w:color w:val="auto"/>
                          <w:sz w:val="28"/>
                          <w:szCs w:val="28"/>
                        </w:rPr>
                        <w:t>…………………………………</w:t>
                      </w:r>
                      <w:r>
                        <w:rPr>
                          <w:rStyle w:val="Sterkaccent"/>
                          <w:b w:val="false"/>
                          <w:bCs w:val="false"/>
                          <w:color w:val="auto"/>
                          <w:sz w:val="28"/>
                          <w:szCs w:val="28"/>
                        </w:rPr>
                        <w:t>...</w:t>
                        <w:br/>
                      </w:r>
                      <w:r>
                        <w:rPr>
                          <w:rStyle w:val="Sterkaccent"/>
                          <w:b w:val="false"/>
                          <w:bCs w:val="false"/>
                          <w:color w:val="auto"/>
                          <w:sz w:val="26"/>
                          <w:szCs w:val="26"/>
                        </w:rPr>
                        <w:t>……………………………………...</w:t>
                      </w:r>
                    </w:p>
                    <w:p>
                      <w:pPr>
                        <w:pStyle w:val="Normal"/>
                        <w:rPr/>
                      </w:pPr>
                      <w:r>
                        <w:rPr>
                          <w:sz w:val="28"/>
                          <w:szCs w:val="28"/>
                        </w:rPr>
                        <w:br/>
                      </w:r>
                      <w:r>
                        <w:rPr>
                          <w:sz w:val="28"/>
                          <w:szCs w:val="28"/>
                          <w:u w:val="none"/>
                        </w:rPr>
                        <w:t xml:space="preserve"> </w:t>
                      </w:r>
                    </w:p>
                  </w:txbxContent>
                </v:textbox>
                <w10:wrap type="none"/>
              </v:rect>
            </w:pict>
          </mc:Fallback>
        </mc:AlternateContent>
      </w:r>
    </w:p>
    <w:p>
      <w:pPr>
        <w:pStyle w:val="Normal"/>
        <w:rPr>
          <w:sz w:val="28"/>
          <w:szCs w:val="28"/>
        </w:rPr>
      </w:pPr>
      <w:r>
        <w:rPr>
          <w:sz w:val="28"/>
          <w:szCs w:val="28"/>
        </w:rPr>
        <w:drawing>
          <wp:anchor behindDoc="0" distT="0" distB="0" distL="0" distR="0" simplePos="0" locked="0" layoutInCell="0" allowOverlap="1" relativeHeight="2">
            <wp:simplePos x="0" y="0"/>
            <wp:positionH relativeFrom="column">
              <wp:posOffset>2327910</wp:posOffset>
            </wp:positionH>
            <wp:positionV relativeFrom="paragraph">
              <wp:posOffset>113665</wp:posOffset>
            </wp:positionV>
            <wp:extent cx="1724660" cy="1687830"/>
            <wp:effectExtent l="0" t="0" r="0" b="0"/>
            <wp:wrapNone/>
            <wp:docPr id="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7" descr=""/>
                    <pic:cNvPicPr>
                      <a:picLocks noChangeAspect="1" noChangeArrowheads="1"/>
                    </pic:cNvPicPr>
                  </pic:nvPicPr>
                  <pic:blipFill>
                    <a:blip r:embed="rId2"/>
                    <a:srcRect l="20022" t="14990" r="20022" b="19986"/>
                    <a:stretch>
                      <a:fillRect/>
                    </a:stretch>
                  </pic:blipFill>
                  <pic:spPr bwMode="auto">
                    <a:xfrm>
                      <a:off x="0" y="0"/>
                      <a:ext cx="1724660" cy="168783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ab/>
        <w:tab/>
        <w:tab/>
        <w:tab/>
        <w:tab/>
        <w:tab/>
      </w:r>
    </w:p>
    <w:p>
      <w:pPr>
        <w:pStyle w:val="Normal"/>
        <w:rPr/>
      </w:pPr>
      <w:r>
        <w:rPr/>
        <w:tab/>
        <w:tab/>
      </w:r>
    </w:p>
    <w:p>
      <w:pPr>
        <w:pStyle w:val="Normal"/>
        <w:rPr/>
      </w:pPr>
      <w:r>
        <w:rPr/>
        <w:t xml:space="preserve">                                                                          </w:t>
      </w:r>
    </w:p>
    <w:p>
      <w:pPr>
        <w:pStyle w:val="Normal"/>
        <w:rPr>
          <w:sz w:val="26"/>
          <w:szCs w:val="26"/>
        </w:rPr>
      </w:pPr>
      <w:r>
        <w:rPr>
          <w:sz w:val="26"/>
          <w:szCs w:val="26"/>
        </w:rPr>
      </w:r>
    </w:p>
    <w:p>
      <w:pPr>
        <w:pStyle w:val="Normal"/>
        <w:rPr>
          <w:sz w:val="26"/>
          <w:szCs w:val="26"/>
        </w:rPr>
      </w:pPr>
      <w:r>
        <w:rPr>
          <w:sz w:val="26"/>
          <w:szCs w:val="26"/>
        </w:rPr>
      </w:r>
    </w:p>
    <w:p>
      <w:pPr>
        <w:pStyle w:val="Normal"/>
        <w:rPr>
          <w:b w:val="false"/>
          <w:b w:val="false"/>
          <w:bCs w:val="false"/>
          <w:sz w:val="44"/>
          <w:szCs w:val="44"/>
        </w:rPr>
      </w:pPr>
      <w:r>
        <w:rPr>
          <w:b w:val="false"/>
          <w:bCs w:val="false"/>
          <w:color w:val="111111"/>
          <w:sz w:val="44"/>
          <w:szCs w:val="44"/>
          <w:u w:val="none"/>
        </w:rPr>
        <w:t>V</w:t>
      </w:r>
      <w:r>
        <w:rPr>
          <w:b w:val="false"/>
          <w:bCs w:val="false"/>
          <w:color w:val="111111"/>
          <w:sz w:val="44"/>
          <w:szCs w:val="44"/>
          <w:u w:val="none"/>
        </w:rPr>
        <w:t>redeslicht 2022</w:t>
      </w:r>
    </w:p>
    <w:p>
      <w:pPr>
        <w:pStyle w:val="Normal"/>
        <w:rPr>
          <w:sz w:val="26"/>
          <w:szCs w:val="26"/>
        </w:rPr>
      </w:pPr>
      <w:r>
        <w:rPr>
          <w:b/>
          <w:bCs/>
          <w:color w:val="111111"/>
          <w:sz w:val="26"/>
          <w:szCs w:val="26"/>
          <w:u w:val="none"/>
        </w:rPr>
        <w:t xml:space="preserve">Beste burgemeester/Schepenen/verenigingen van de stad/gemeente </w:t>
      </w:r>
    </w:p>
    <w:p>
      <w:pPr>
        <w:pStyle w:val="Normal"/>
        <w:rPr>
          <w:sz w:val="26"/>
          <w:szCs w:val="26"/>
        </w:rPr>
      </w:pPr>
      <w:r>
        <w:rPr>
          <w:sz w:val="26"/>
          <w:szCs w:val="26"/>
        </w:rPr>
      </w:r>
    </w:p>
    <w:p>
      <w:pPr>
        <w:pStyle w:val="Normal"/>
        <w:rPr>
          <w:sz w:val="26"/>
          <w:szCs w:val="26"/>
        </w:rPr>
      </w:pPr>
      <w:r>
        <w:rPr>
          <w:sz w:val="26"/>
          <w:szCs w:val="26"/>
        </w:rPr>
        <w:drawing>
          <wp:anchor behindDoc="0" distT="0" distB="0" distL="0" distR="0" simplePos="0" locked="0" layoutInCell="0" allowOverlap="1" relativeHeight="9">
            <wp:simplePos x="0" y="0"/>
            <wp:positionH relativeFrom="column">
              <wp:posOffset>-19050</wp:posOffset>
            </wp:positionH>
            <wp:positionV relativeFrom="paragraph">
              <wp:posOffset>42545</wp:posOffset>
            </wp:positionV>
            <wp:extent cx="5942965" cy="2127885"/>
            <wp:effectExtent l="0" t="0" r="0" b="0"/>
            <wp:wrapSquare wrapText="largest"/>
            <wp:docPr id="6"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3" descr=""/>
                    <pic:cNvPicPr>
                      <a:picLocks noChangeAspect="1" noChangeArrowheads="1"/>
                    </pic:cNvPicPr>
                  </pic:nvPicPr>
                  <pic:blipFill>
                    <a:blip r:embed="rId3"/>
                    <a:stretch>
                      <a:fillRect/>
                    </a:stretch>
                  </pic:blipFill>
                  <pic:spPr bwMode="auto">
                    <a:xfrm>
                      <a:off x="0" y="0"/>
                      <a:ext cx="5942965" cy="2127885"/>
                    </a:xfrm>
                    <a:prstGeom prst="rect">
                      <a:avLst/>
                    </a:prstGeom>
                  </pic:spPr>
                </pic:pic>
              </a:graphicData>
            </a:graphic>
          </wp:anchor>
        </w:drawing>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b w:val="false"/>
          <w:bCs w:val="false"/>
          <w:color w:val="111111"/>
          <w:sz w:val="30"/>
          <w:szCs w:val="30"/>
          <w:u w:val="none"/>
        </w:rPr>
        <w:t xml:space="preserve">Het vredeslicht wil mensen motiveren om tijdens de feestdagen een actieve, maar vooral persoonlijk engagement op nemen, </w:t>
      </w:r>
    </w:p>
    <w:p>
      <w:pPr>
        <w:pStyle w:val="Normal"/>
        <w:rPr>
          <w:b w:val="false"/>
          <w:b w:val="false"/>
          <w:bCs w:val="false"/>
          <w:color w:val="111111"/>
          <w:u w:val="none"/>
        </w:rPr>
      </w:pPr>
      <w:r>
        <w:rPr>
          <w:b w:val="false"/>
          <w:bCs w:val="false"/>
          <w:color w:val="111111"/>
          <w:u w:val="none"/>
        </w:rPr>
      </w:r>
    </w:p>
    <w:p>
      <w:pPr>
        <w:pStyle w:val="Normal"/>
        <w:rPr>
          <w:sz w:val="30"/>
          <w:szCs w:val="30"/>
        </w:rPr>
      </w:pPr>
      <w:r>
        <w:rPr>
          <w:b w:val="false"/>
          <w:bCs w:val="false"/>
          <w:color w:val="111111"/>
          <w:sz w:val="30"/>
          <w:szCs w:val="30"/>
          <w:u w:val="none"/>
        </w:rPr>
        <w:t xml:space="preserve">Jaarlijks wordt er rond de kerstperiode </w:t>
      </w:r>
      <w:r>
        <w:rPr>
          <w:b/>
          <w:bCs/>
          <w:color w:val="111111"/>
          <w:sz w:val="30"/>
          <w:szCs w:val="30"/>
          <w:u w:val="none"/>
        </w:rPr>
        <w:t>een waakvlam gehaald</w:t>
      </w:r>
      <w:r>
        <w:rPr>
          <w:b w:val="false"/>
          <w:bCs w:val="false"/>
          <w:color w:val="111111"/>
          <w:sz w:val="30"/>
          <w:szCs w:val="30"/>
          <w:u w:val="none"/>
        </w:rPr>
        <w:t xml:space="preserve"> op een plaats waar ooit eens in moeilijke omstandigheden (Palestina) goed nieuws te rapen viel. De geboorte van een kind.  </w:t>
      </w:r>
    </w:p>
    <w:p>
      <w:pPr>
        <w:pStyle w:val="Normal"/>
        <w:rPr>
          <w:b w:val="false"/>
          <w:b w:val="false"/>
          <w:bCs w:val="false"/>
          <w:color w:val="111111"/>
          <w:sz w:val="30"/>
          <w:szCs w:val="30"/>
          <w:u w:val="none"/>
        </w:rPr>
      </w:pPr>
      <w:r>
        <w:rPr>
          <w:b w:val="false"/>
          <w:bCs w:val="false"/>
          <w:color w:val="111111"/>
          <w:sz w:val="30"/>
          <w:szCs w:val="30"/>
          <w:u w:val="none"/>
        </w:rPr>
      </w:r>
    </w:p>
    <w:p>
      <w:pPr>
        <w:pStyle w:val="Normal"/>
        <w:rPr>
          <w:b w:val="false"/>
          <w:b w:val="false"/>
          <w:bCs w:val="false"/>
          <w:color w:val="111111"/>
          <w:u w:val="none"/>
        </w:rPr>
      </w:pPr>
      <w:r>
        <w:rPr>
          <w:b w:val="false"/>
          <w:bCs w:val="false"/>
          <w:color w:val="111111"/>
          <w:u w:val="none"/>
        </w:rPr>
      </w:r>
    </w:p>
    <w:p>
      <w:pPr>
        <w:pStyle w:val="Normal"/>
        <w:rPr>
          <w:sz w:val="30"/>
          <w:szCs w:val="30"/>
        </w:rPr>
      </w:pPr>
      <w:r>
        <w:rPr>
          <w:b w:val="false"/>
          <w:bCs w:val="false"/>
          <w:color w:val="111111"/>
          <w:sz w:val="30"/>
          <w:szCs w:val="30"/>
          <w:u w:val="none"/>
        </w:rPr>
        <w:t xml:space="preserve">Deze waakvlam trekt vanuit Oostenrijk, met de medewerking van de openbare zender ORF en ARD doorheen Europa, van hand tot hand, van dorp tot dorp, als teken van hoop en verbondenheid met alle mensen van goede wil. Het vredeslicht wordt in meer dan 30 landen verdeeld, waaronder ook ons land. </w:t>
      </w:r>
    </w:p>
    <w:p>
      <w:pPr>
        <w:pStyle w:val="Normal"/>
        <w:rPr>
          <w:sz w:val="30"/>
          <w:szCs w:val="30"/>
        </w:rPr>
      </w:pPr>
      <w:r>
        <w:rPr/>
      </w:r>
    </w:p>
    <w:p>
      <w:pPr>
        <w:pStyle w:val="Normal"/>
        <w:rPr>
          <w:sz w:val="30"/>
          <w:szCs w:val="30"/>
        </w:rPr>
      </w:pPr>
      <w:r>
        <w:rPr/>
      </w:r>
    </w:p>
    <w:p>
      <w:pPr>
        <w:pStyle w:val="Normal"/>
        <w:rPr>
          <w:rStyle w:val="Internetkoppeling"/>
          <w:b w:val="false"/>
          <w:b w:val="false"/>
          <w:bCs w:val="false"/>
          <w:color w:val="3465A4"/>
          <w:sz w:val="26"/>
          <w:szCs w:val="26"/>
          <w:u w:val="none"/>
        </w:rPr>
      </w:pPr>
      <w:r>
        <w:rPr/>
      </w:r>
    </w:p>
    <w:p>
      <w:pPr>
        <w:pStyle w:val="Normal"/>
        <w:rPr>
          <w:rStyle w:val="Internetkoppeling"/>
          <w:b w:val="false"/>
          <w:b w:val="false"/>
          <w:bCs w:val="false"/>
          <w:color w:val="3465A4"/>
          <w:sz w:val="26"/>
          <w:szCs w:val="26"/>
          <w:u w:val="none"/>
        </w:rPr>
      </w:pPr>
      <w:r>
        <w:rPr>
          <w:rStyle w:val="Internetkoppeling"/>
          <w:b w:val="false"/>
          <w:bCs w:val="false"/>
          <w:color w:val="111111"/>
          <w:sz w:val="44"/>
          <w:szCs w:val="44"/>
          <w:u w:val="none"/>
        </w:rPr>
        <w:t xml:space="preserve">Mensen nemen het vredeslicht mee naar huis.  </w:t>
      </w:r>
    </w:p>
    <w:p>
      <w:pPr>
        <w:pStyle w:val="Normal"/>
        <w:rPr>
          <w:b w:val="false"/>
          <w:b w:val="false"/>
          <w:bCs w:val="false"/>
          <w:color w:val="111111"/>
          <w:sz w:val="28"/>
          <w:szCs w:val="28"/>
          <w:u w:val="none"/>
        </w:rPr>
      </w:pPr>
      <w:r>
        <w:rPr>
          <w:b w:val="false"/>
          <w:bCs w:val="false"/>
          <w:color w:val="111111"/>
          <w:sz w:val="28"/>
          <w:szCs w:val="28"/>
          <w:u w:val="none"/>
        </w:rPr>
      </w:r>
    </w:p>
    <w:p>
      <w:pPr>
        <w:pStyle w:val="Normal"/>
        <w:rPr>
          <w:sz w:val="30"/>
          <w:szCs w:val="30"/>
        </w:rPr>
      </w:pPr>
      <w:r>
        <w:rPr>
          <w:b w:val="false"/>
          <w:bCs w:val="false"/>
          <w:color w:val="111111"/>
          <w:sz w:val="30"/>
          <w:szCs w:val="30"/>
          <w:u w:val="none"/>
        </w:rPr>
        <w:t xml:space="preserve">Het vredeslicht verspreidt zich in zoveel mogelijk gezinnen/rusthuizen aan de feesttafel. De bedoeling is dat iedereen tijdens de feestdagen dit licht kan delen met elkaar. Dit vredeslicht kan midden de feesttafel branden, bij patiënten in het ziekenhuis of rusthuis, op het graf van nabestaanden of op openbare plaatsen. Deze waakvlam doet ons aan iets herinneren. Namelijk dat we over levensbeschouwelijke en politieke grenzen heen, door het vredeslicht, met elkaar verbonden kunnen worden. </w:t>
      </w:r>
    </w:p>
    <w:p>
      <w:pPr>
        <w:pStyle w:val="Normal"/>
        <w:rPr>
          <w:sz w:val="30"/>
          <w:szCs w:val="30"/>
        </w:rPr>
      </w:pPr>
      <w:r>
        <w:rPr>
          <w:sz w:val="30"/>
          <w:szCs w:val="30"/>
        </w:rPr>
      </w:r>
    </w:p>
    <w:p>
      <w:pPr>
        <w:pStyle w:val="Normal"/>
        <w:rPr>
          <w:rStyle w:val="Internetkoppeling"/>
          <w:b w:val="false"/>
          <w:b w:val="false"/>
          <w:bCs w:val="false"/>
          <w:color w:val="3465A4"/>
          <w:sz w:val="26"/>
          <w:szCs w:val="26"/>
          <w:u w:val="none"/>
        </w:rPr>
      </w:pPr>
      <w:r>
        <w:rPr>
          <w:b w:val="false"/>
          <w:bCs w:val="false"/>
          <w:color w:val="3465A4"/>
          <w:sz w:val="26"/>
          <w:szCs w:val="26"/>
          <w:u w:val="none"/>
        </w:rPr>
        <w:drawing>
          <wp:anchor behindDoc="0" distT="0" distB="0" distL="0" distR="0" simplePos="0" locked="0" layoutInCell="0" allowOverlap="1" relativeHeight="13">
            <wp:simplePos x="0" y="0"/>
            <wp:positionH relativeFrom="column">
              <wp:posOffset>346710</wp:posOffset>
            </wp:positionH>
            <wp:positionV relativeFrom="paragraph">
              <wp:posOffset>36195</wp:posOffset>
            </wp:positionV>
            <wp:extent cx="2691130" cy="2526665"/>
            <wp:effectExtent l="0" t="0" r="0" b="0"/>
            <wp:wrapSquare wrapText="largest"/>
            <wp:docPr id="7" name="Afbeelding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13" descr=""/>
                    <pic:cNvPicPr>
                      <a:picLocks noChangeAspect="1" noChangeArrowheads="1"/>
                    </pic:cNvPicPr>
                  </pic:nvPicPr>
                  <pic:blipFill>
                    <a:blip r:embed="rId4"/>
                    <a:stretch>
                      <a:fillRect/>
                    </a:stretch>
                  </pic:blipFill>
                  <pic:spPr bwMode="auto">
                    <a:xfrm>
                      <a:off x="0" y="0"/>
                      <a:ext cx="2691130" cy="2526665"/>
                    </a:xfrm>
                    <a:prstGeom prst="rect">
                      <a:avLst/>
                    </a:prstGeom>
                  </pic:spPr>
                </pic:pic>
              </a:graphicData>
            </a:graphic>
          </wp:anchor>
        </w:drawing>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sz w:val="30"/>
          <w:szCs w:val="30"/>
        </w:rPr>
      </w:pPr>
      <w:r>
        <w:rPr/>
      </w:r>
    </w:p>
    <w:p>
      <w:pPr>
        <w:pStyle w:val="Normal"/>
        <w:rPr>
          <w:b w:val="false"/>
          <w:b w:val="false"/>
          <w:bCs w:val="false"/>
          <w:color w:val="111111"/>
          <w:u w:val="none"/>
        </w:rPr>
      </w:pPr>
      <w:r>
        <w:rPr>
          <w:b w:val="false"/>
          <w:bCs w:val="false"/>
          <w:color w:val="111111"/>
          <w:u w:val="none"/>
        </w:rPr>
      </w:r>
    </w:p>
    <w:p>
      <w:pPr>
        <w:pStyle w:val="Normal"/>
        <w:rPr>
          <w:i/>
          <w:i/>
          <w:iCs/>
        </w:rPr>
      </w:pPr>
      <w:r>
        <w:rPr>
          <w:b w:val="false"/>
          <w:bCs w:val="false"/>
          <w:i/>
          <w:iCs/>
          <w:color w:val="111111"/>
          <w:sz w:val="30"/>
          <w:szCs w:val="30"/>
          <w:u w:val="none"/>
        </w:rPr>
        <w:t xml:space="preserve">Jongeren onderweg met het vredeslicht naar Ieper. </w:t>
      </w:r>
    </w:p>
    <w:p>
      <w:pPr>
        <w:pStyle w:val="Normal"/>
        <w:rPr>
          <w:b w:val="false"/>
          <w:b w:val="false"/>
          <w:bCs w:val="false"/>
          <w:color w:val="111111"/>
          <w:sz w:val="26"/>
          <w:szCs w:val="26"/>
          <w:u w:val="none"/>
        </w:rPr>
      </w:pPr>
      <w:r>
        <w:rPr>
          <w:b w:val="false"/>
          <w:bCs w:val="false"/>
          <w:color w:val="111111"/>
          <w:sz w:val="26"/>
          <w:szCs w:val="26"/>
          <w:u w:val="none"/>
        </w:rPr>
        <w:drawing>
          <wp:anchor behindDoc="0" distT="0" distB="0" distL="0" distR="0" simplePos="0" locked="0" layoutInCell="0" allowOverlap="1" relativeHeight="10">
            <wp:simplePos x="0" y="0"/>
            <wp:positionH relativeFrom="column">
              <wp:posOffset>160655</wp:posOffset>
            </wp:positionH>
            <wp:positionV relativeFrom="paragraph">
              <wp:posOffset>146050</wp:posOffset>
            </wp:positionV>
            <wp:extent cx="5896610" cy="2475865"/>
            <wp:effectExtent l="0" t="0" r="0" b="0"/>
            <wp:wrapSquare wrapText="largest"/>
            <wp:docPr id="8" name="Afbeelding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10" descr=""/>
                    <pic:cNvPicPr>
                      <a:picLocks noChangeAspect="1" noChangeArrowheads="1"/>
                    </pic:cNvPicPr>
                  </pic:nvPicPr>
                  <pic:blipFill>
                    <a:blip r:embed="rId5"/>
                    <a:stretch>
                      <a:fillRect/>
                    </a:stretch>
                  </pic:blipFill>
                  <pic:spPr bwMode="auto">
                    <a:xfrm>
                      <a:off x="0" y="0"/>
                      <a:ext cx="5896610" cy="2475865"/>
                    </a:xfrm>
                    <a:prstGeom prst="rect">
                      <a:avLst/>
                    </a:prstGeom>
                  </pic:spPr>
                </pic:pic>
              </a:graphicData>
            </a:graphic>
          </wp:anchor>
        </w:drawing>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b w:val="false"/>
          <w:bCs w:val="false"/>
          <w:sz w:val="44"/>
          <w:szCs w:val="44"/>
        </w:rPr>
      </w:r>
    </w:p>
    <w:p>
      <w:pPr>
        <w:pStyle w:val="Normal"/>
        <w:rPr>
          <w:b w:val="false"/>
          <w:b w:val="false"/>
          <w:bCs w:val="false"/>
          <w:sz w:val="44"/>
          <w:szCs w:val="44"/>
        </w:rPr>
      </w:pPr>
      <w:r>
        <w:rPr/>
      </w:r>
    </w:p>
    <w:p>
      <w:pPr>
        <w:pStyle w:val="Normal"/>
        <w:rPr>
          <w:b w:val="false"/>
          <w:b w:val="false"/>
          <w:bCs w:val="false"/>
          <w:sz w:val="44"/>
          <w:szCs w:val="44"/>
        </w:rPr>
      </w:pPr>
      <w:r>
        <w:rPr>
          <w:b w:val="false"/>
          <w:bCs w:val="false"/>
          <w:color w:val="111111"/>
          <w:sz w:val="44"/>
          <w:szCs w:val="44"/>
          <w:u w:val="none"/>
        </w:rPr>
        <w:t xml:space="preserve">Verbinden van mensen en gemeenten. </w:t>
      </w:r>
    </w:p>
    <w:p>
      <w:pPr>
        <w:pStyle w:val="Normal"/>
        <w:rPr>
          <w:b w:val="false"/>
          <w:b w:val="false"/>
          <w:bCs w:val="false"/>
          <w:color w:val="111111"/>
          <w:sz w:val="26"/>
          <w:szCs w:val="26"/>
          <w:u w:val="none"/>
        </w:rPr>
      </w:pPr>
      <w:r>
        <w:rPr>
          <w:b w:val="false"/>
          <w:bCs w:val="false"/>
          <w:color w:val="111111"/>
          <w:sz w:val="26"/>
          <w:szCs w:val="26"/>
          <w:u w:val="none"/>
        </w:rPr>
      </w:r>
    </w:p>
    <w:p>
      <w:pPr>
        <w:pStyle w:val="Normal"/>
        <w:rPr/>
      </w:pPr>
      <w:r>
        <w:rPr>
          <w:rStyle w:val="Internetkoppeling"/>
          <w:b w:val="false"/>
          <w:bCs w:val="false"/>
          <w:color w:val="111111"/>
          <w:sz w:val="30"/>
          <w:szCs w:val="30"/>
          <w:u w:val="none"/>
        </w:rPr>
        <w:t xml:space="preserve">Het vredeslicht is zowel in Brugge als in Kortrijk in staat geweest om mensen vanuit een verschillende levensbeschouwing samen te </w:t>
      </w:r>
      <w:r>
        <w:rPr>
          <w:rStyle w:val="Internetkoppeling"/>
          <w:b w:val="false"/>
          <w:bCs w:val="false"/>
          <w:color w:val="111111"/>
          <w:sz w:val="30"/>
          <w:szCs w:val="30"/>
          <w:u w:val="none"/>
        </w:rPr>
        <w:t xml:space="preserve">brengen. </w:t>
      </w:r>
      <w:r>
        <w:rPr>
          <w:rStyle w:val="Internetkoppeling"/>
          <w:b w:val="false"/>
          <w:bCs w:val="false"/>
          <w:color w:val="111111"/>
          <w:sz w:val="30"/>
          <w:szCs w:val="30"/>
          <w:u w:val="none"/>
        </w:rPr>
        <w:t>In de streek van Ieper</w:t>
      </w:r>
      <w:r>
        <w:rPr>
          <w:rStyle w:val="Internetkoppeling"/>
          <w:b w:val="false"/>
          <w:bCs w:val="false"/>
          <w:i/>
          <w:iCs/>
          <w:color w:val="111111"/>
          <w:sz w:val="30"/>
          <w:szCs w:val="30"/>
          <w:u w:val="none"/>
        </w:rPr>
        <w:t xml:space="preserve"> worden alle 18 gemeenten van det Westhoek met elkaar verbonden. </w:t>
      </w:r>
    </w:p>
    <w:p>
      <w:pPr>
        <w:pStyle w:val="Normal"/>
        <w:rPr>
          <w:rStyle w:val="Internetkoppeling"/>
          <w:b w:val="false"/>
          <w:b w:val="false"/>
          <w:bCs w:val="false"/>
          <w:i/>
          <w:i/>
          <w:iCs/>
          <w:color w:val="111111"/>
          <w:sz w:val="32"/>
          <w:szCs w:val="32"/>
          <w:u w:val="none"/>
        </w:rPr>
      </w:pPr>
      <w:r>
        <w:rPr>
          <w:b w:val="false"/>
          <w:bCs w:val="false"/>
          <w:i/>
          <w:iCs/>
          <w:color w:val="111111"/>
          <w:sz w:val="32"/>
          <w:szCs w:val="32"/>
          <w:u w:val="none"/>
        </w:rPr>
      </w:r>
    </w:p>
    <w:p>
      <w:pPr>
        <w:pStyle w:val="Normal"/>
        <w:rPr>
          <w:rStyle w:val="Internetkoppeling"/>
          <w:b w:val="false"/>
          <w:b w:val="false"/>
          <w:bCs w:val="false"/>
          <w:color w:val="3465A4"/>
          <w:sz w:val="26"/>
          <w:szCs w:val="26"/>
          <w:u w:val="none"/>
        </w:rPr>
      </w:pPr>
      <w:r>
        <w:rPr>
          <w:rStyle w:val="Internetkoppeling"/>
          <w:b w:val="false"/>
          <w:bCs w:val="false"/>
          <w:color w:val="111111"/>
          <w:sz w:val="44"/>
          <w:szCs w:val="44"/>
          <w:u w:val="none"/>
        </w:rPr>
        <w:t xml:space="preserve">Overbrengen van het vredeslicht op sportieve wijze. </w:t>
      </w:r>
    </w:p>
    <w:p>
      <w:pPr>
        <w:pStyle w:val="Normal"/>
        <w:rPr>
          <w:rStyle w:val="Internetkoppeling"/>
          <w:b w:val="false"/>
          <w:b w:val="false"/>
          <w:bCs w:val="false"/>
          <w:color w:val="3465A4"/>
          <w:sz w:val="26"/>
          <w:szCs w:val="26"/>
          <w:u w:val="none"/>
        </w:rPr>
      </w:pPr>
      <w:r>
        <w:rPr/>
      </w:r>
    </w:p>
    <w:p>
      <w:pPr>
        <w:pStyle w:val="Normal"/>
        <w:rPr>
          <w:rStyle w:val="Internetkoppeling"/>
          <w:b w:val="false"/>
          <w:b w:val="false"/>
          <w:bCs w:val="false"/>
          <w:color w:val="3465A4"/>
          <w:sz w:val="26"/>
          <w:szCs w:val="26"/>
          <w:u w:val="none"/>
        </w:rPr>
      </w:pPr>
      <w:r>
        <w:rPr>
          <w:b w:val="false"/>
          <w:bCs w:val="false"/>
          <w:color w:val="3465A4"/>
          <w:sz w:val="26"/>
          <w:szCs w:val="26"/>
          <w:u w:val="none"/>
        </w:rPr>
        <w:drawing>
          <wp:anchor behindDoc="0" distT="0" distB="0" distL="0" distR="0" simplePos="0" locked="0" layoutInCell="0" allowOverlap="1" relativeHeight="8">
            <wp:simplePos x="0" y="0"/>
            <wp:positionH relativeFrom="column">
              <wp:posOffset>3046730</wp:posOffset>
            </wp:positionH>
            <wp:positionV relativeFrom="paragraph">
              <wp:posOffset>104775</wp:posOffset>
            </wp:positionV>
            <wp:extent cx="2865755" cy="1902460"/>
            <wp:effectExtent l="0" t="0" r="0" b="0"/>
            <wp:wrapSquare wrapText="largest"/>
            <wp:docPr id="9" name="Afbeelding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7" descr=""/>
                    <pic:cNvPicPr>
                      <a:picLocks noChangeAspect="1" noChangeArrowheads="1"/>
                    </pic:cNvPicPr>
                  </pic:nvPicPr>
                  <pic:blipFill>
                    <a:blip r:embed="rId6"/>
                    <a:srcRect l="26618" t="2008" r="0" b="1534"/>
                    <a:stretch>
                      <a:fillRect/>
                    </a:stretch>
                  </pic:blipFill>
                  <pic:spPr bwMode="auto">
                    <a:xfrm>
                      <a:off x="0" y="0"/>
                      <a:ext cx="2865755" cy="1902460"/>
                    </a:xfrm>
                    <a:prstGeom prst="rect">
                      <a:avLst/>
                    </a:prstGeom>
                  </pic:spPr>
                </pic:pic>
              </a:graphicData>
            </a:graphic>
          </wp:anchor>
        </w:drawing>
        <w:drawing>
          <wp:anchor behindDoc="0" distT="0" distB="0" distL="0" distR="0" simplePos="0" locked="0" layoutInCell="0" allowOverlap="1" relativeHeight="11">
            <wp:simplePos x="0" y="0"/>
            <wp:positionH relativeFrom="column">
              <wp:posOffset>-128905</wp:posOffset>
            </wp:positionH>
            <wp:positionV relativeFrom="paragraph">
              <wp:posOffset>111760</wp:posOffset>
            </wp:positionV>
            <wp:extent cx="2719070" cy="1909445"/>
            <wp:effectExtent l="0" t="0" r="0" b="0"/>
            <wp:wrapSquare wrapText="largest"/>
            <wp:docPr id="10" name="Afbeelding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14" descr=""/>
                    <pic:cNvPicPr>
                      <a:picLocks noChangeAspect="1" noChangeArrowheads="1"/>
                    </pic:cNvPicPr>
                  </pic:nvPicPr>
                  <pic:blipFill>
                    <a:blip r:embed="rId7"/>
                    <a:stretch>
                      <a:fillRect/>
                    </a:stretch>
                  </pic:blipFill>
                  <pic:spPr bwMode="auto">
                    <a:xfrm>
                      <a:off x="0" y="0"/>
                      <a:ext cx="2719070" cy="1909445"/>
                    </a:xfrm>
                    <a:prstGeom prst="rect">
                      <a:avLst/>
                    </a:prstGeom>
                  </pic:spPr>
                </pic:pic>
              </a:graphicData>
            </a:graphic>
          </wp:anchor>
        </w:drawing>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b w:val="false"/>
          <w:b w:val="false"/>
          <w:bCs w:val="false"/>
          <w:color w:val="3465A4"/>
          <w:sz w:val="26"/>
          <w:szCs w:val="26"/>
          <w:u w:val="none"/>
        </w:rPr>
      </w:pPr>
      <w:r>
        <w:rPr/>
      </w:r>
    </w:p>
    <w:p>
      <w:pPr>
        <w:pStyle w:val="Normal"/>
        <w:rPr>
          <w:b w:val="false"/>
          <w:b w:val="false"/>
          <w:bCs w:val="false"/>
          <w:color w:val="3465A4"/>
          <w:sz w:val="26"/>
          <w:szCs w:val="26"/>
          <w:u w:val="none"/>
        </w:rPr>
      </w:pPr>
      <w:r>
        <w:rPr>
          <w:rStyle w:val="Internetkoppeling"/>
          <w:b w:val="false"/>
          <w:bCs w:val="false"/>
          <w:color w:val="111111"/>
          <w:sz w:val="30"/>
          <w:szCs w:val="30"/>
          <w:u w:val="none"/>
        </w:rPr>
        <w:t xml:space="preserve">Het vredeslicht wordt overgelopen, overgewandeld, overgefietst door jogging- wandelclubs of fietsverenigingen. Bij aankomst wordt het vredeslicht aangeboden aan het gemeentebestuur.  </w:t>
      </w:r>
      <w:r>
        <w:rPr>
          <w:rStyle w:val="Internetkoppeling"/>
          <w:b w:val="false"/>
          <w:bCs w:val="false"/>
          <w:color w:val="111111"/>
          <w:sz w:val="30"/>
          <w:szCs w:val="30"/>
          <w:u w:val="none"/>
        </w:rPr>
        <w:t xml:space="preserve">Het valt ons op dat alle mensen die deelnamen aan het vredeslicht, zich terug inschrijven voor een nieuwe editie. </w:t>
      </w:r>
    </w:p>
    <w:p>
      <w:pPr>
        <w:pStyle w:val="Normal"/>
        <w:rPr>
          <w:b w:val="false"/>
          <w:b w:val="false"/>
          <w:bCs w:val="false"/>
          <w:color w:val="3465A4"/>
          <w:sz w:val="26"/>
          <w:szCs w:val="26"/>
          <w:u w:val="none"/>
        </w:rPr>
      </w:pPr>
      <w:r>
        <w:rPr/>
      </w:r>
    </w:p>
    <w:p>
      <w:pPr>
        <w:pStyle w:val="Normal"/>
        <w:rPr>
          <w:b w:val="false"/>
          <w:b w:val="false"/>
          <w:bCs w:val="false"/>
          <w:color w:val="3465A4"/>
          <w:sz w:val="26"/>
          <w:szCs w:val="26"/>
          <w:u w:val="none"/>
        </w:rPr>
      </w:pPr>
      <w:r>
        <w:rPr>
          <w:rStyle w:val="Internetkoppeling"/>
          <w:b w:val="false"/>
          <w:bCs w:val="false"/>
          <w:color w:val="111111"/>
          <w:sz w:val="30"/>
          <w:szCs w:val="30"/>
          <w:u w:val="none"/>
        </w:rPr>
        <w:t>Dit evenement kan door de stad of gemeente ook mee financieel gedragen worden. D</w:t>
      </w:r>
      <w:r>
        <w:rPr>
          <w:rStyle w:val="Internetkoppeling"/>
          <w:b w:val="false"/>
          <w:bCs w:val="false"/>
          <w:color w:val="111111"/>
          <w:sz w:val="30"/>
          <w:szCs w:val="30"/>
          <w:u w:val="none"/>
        </w:rPr>
        <w:t xml:space="preserve">uur is het evenement niet. Het vredeslicht is volledig gratis. Maar wens je je te wapenen met het huren van noodzakelijke materiaal, kom je met € 200 al heel ver.  Je kan ook indien je dit wenst het materiaal aankopen. </w:t>
      </w:r>
      <w:r>
        <w:rPr>
          <w:rStyle w:val="Internetkoppeling"/>
          <w:b w:val="false"/>
          <w:bCs w:val="false"/>
          <w:color w:val="111111"/>
          <w:sz w:val="30"/>
          <w:szCs w:val="30"/>
          <w:u w:val="none"/>
        </w:rPr>
        <w:t xml:space="preserve"> </w:t>
      </w:r>
      <w:r>
        <w:rPr>
          <w:rStyle w:val="Internetkoppeling"/>
          <w:b w:val="false"/>
          <w:bCs w:val="false"/>
          <w:color w:val="111111"/>
          <w:sz w:val="30"/>
          <w:szCs w:val="30"/>
          <w:u w:val="none"/>
        </w:rPr>
        <w:t>(hiervoor vewijzen we je graag naar de prijslijst)</w:t>
      </w:r>
    </w:p>
    <w:p>
      <w:pPr>
        <w:pStyle w:val="Normal"/>
        <w:rPr>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rStyle w:val="Internetkoppeling"/>
          <w:b w:val="false"/>
          <w:b w:val="false"/>
          <w:bCs w:val="false"/>
          <w:color w:val="3465A4"/>
          <w:sz w:val="26"/>
          <w:szCs w:val="26"/>
          <w:u w:val="none"/>
        </w:rPr>
      </w:pPr>
      <w:r>
        <w:rPr>
          <w:b w:val="false"/>
          <w:bCs w:val="false"/>
          <w:color w:val="3465A4"/>
          <w:sz w:val="26"/>
          <w:szCs w:val="26"/>
          <w:u w:val="none"/>
        </w:rPr>
      </w:r>
    </w:p>
    <w:p>
      <w:pPr>
        <w:pStyle w:val="Normal"/>
        <w:rPr>
          <w:sz w:val="44"/>
          <w:szCs w:val="44"/>
        </w:rPr>
      </w:pPr>
      <w:r>
        <w:rPr>
          <w:rStyle w:val="Internetkoppeling"/>
          <w:b w:val="false"/>
          <w:bCs w:val="false"/>
          <w:color w:val="111111"/>
          <w:sz w:val="40"/>
          <w:szCs w:val="40"/>
          <w:u w:val="none"/>
        </w:rPr>
        <w:t xml:space="preserve">Hoe nemen mensen het vredeslicht mee naar huis?   </w:t>
      </w:r>
    </w:p>
    <w:p>
      <w:pPr>
        <w:pStyle w:val="Normal"/>
        <w:rPr>
          <w:sz w:val="28"/>
          <w:szCs w:val="28"/>
        </w:rPr>
      </w:pPr>
      <w:r>
        <w:rPr>
          <w:sz w:val="28"/>
          <w:szCs w:val="28"/>
        </w:rPr>
      </w:r>
    </w:p>
    <w:p>
      <w:pPr>
        <w:pStyle w:val="Normal"/>
        <w:rPr>
          <w:sz w:val="28"/>
          <w:szCs w:val="28"/>
        </w:rPr>
      </w:pPr>
      <w:r>
        <w:rPr>
          <w:sz w:val="28"/>
          <w:szCs w:val="28"/>
        </w:rPr>
        <w:t xml:space="preserve">Speciale transportkaarsen zorgen ervoor dat mensen op een veilige wijze met het vredeslicht thuis geraken. </w:t>
      </w:r>
      <w:r>
        <w:rPr>
          <w:sz w:val="28"/>
          <w:szCs w:val="28"/>
        </w:rPr>
        <w:t xml:space="preserve">De kans dat met met de waakvlam thuiskomt is heel groot. De speciale metalen deksels laten de wind moeilijk door. </w:t>
      </w:r>
    </w:p>
    <w:p>
      <w:pPr>
        <w:pStyle w:val="Normal"/>
        <w:rPr>
          <w:sz w:val="28"/>
          <w:szCs w:val="28"/>
        </w:rPr>
      </w:pPr>
      <w:r>
        <w:rPr>
          <w:sz w:val="28"/>
          <w:szCs w:val="28"/>
        </w:rPr>
      </w:r>
    </w:p>
    <w:p>
      <w:pPr>
        <w:pStyle w:val="Normal"/>
        <w:rPr>
          <w:sz w:val="28"/>
          <w:szCs w:val="28"/>
        </w:rPr>
      </w:pPr>
      <w:r>
        <w:rPr>
          <w:sz w:val="28"/>
          <w:szCs w:val="28"/>
        </w:rPr>
        <w:drawing>
          <wp:anchor behindDoc="0" distT="0" distB="0" distL="0" distR="0" simplePos="0" locked="0" layoutInCell="0" allowOverlap="1" relativeHeight="12">
            <wp:simplePos x="0" y="0"/>
            <wp:positionH relativeFrom="column">
              <wp:posOffset>2268855</wp:posOffset>
            </wp:positionH>
            <wp:positionV relativeFrom="paragraph">
              <wp:posOffset>45085</wp:posOffset>
            </wp:positionV>
            <wp:extent cx="1228090" cy="1741170"/>
            <wp:effectExtent l="0" t="0" r="0" b="0"/>
            <wp:wrapSquare wrapText="largest"/>
            <wp:docPr id="11" name="Afbeelding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11" descr=""/>
                    <pic:cNvPicPr>
                      <a:picLocks noChangeAspect="1" noChangeArrowheads="1"/>
                    </pic:cNvPicPr>
                  </pic:nvPicPr>
                  <pic:blipFill>
                    <a:blip r:embed="rId8"/>
                    <a:stretch>
                      <a:fillRect/>
                    </a:stretch>
                  </pic:blipFill>
                  <pic:spPr bwMode="auto">
                    <a:xfrm>
                      <a:off x="0" y="0"/>
                      <a:ext cx="1228090" cy="1741170"/>
                    </a:xfrm>
                    <a:prstGeom prst="rect">
                      <a:avLst/>
                    </a:prstGeom>
                  </pic:spPr>
                </pic:pic>
              </a:graphicData>
            </a:graphic>
          </wp:anchor>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r>
    </w:p>
    <w:p>
      <w:pPr>
        <w:pStyle w:val="Normal"/>
        <w:rPr>
          <w:b w:val="false"/>
          <w:b w:val="false"/>
          <w:bCs w:val="false"/>
          <w:color w:val="3465A4"/>
          <w:sz w:val="44"/>
          <w:szCs w:val="44"/>
          <w:u w:val="none"/>
        </w:rPr>
      </w:pPr>
      <w:r>
        <w:rPr>
          <w:rStyle w:val="Internetkoppeling"/>
          <w:b w:val="false"/>
          <w:bCs w:val="false"/>
          <w:color w:val="111111"/>
          <w:sz w:val="40"/>
          <w:szCs w:val="40"/>
          <w:u w:val="none"/>
        </w:rPr>
        <w:t xml:space="preserve">Heb je interesse om als burgemeester of schepen het vredeslicht te ontvangen ?   </w:t>
      </w:r>
    </w:p>
    <w:p>
      <w:pPr>
        <w:pStyle w:val="Normal"/>
        <w:rPr>
          <w:b w:val="false"/>
          <w:b w:val="false"/>
          <w:bCs w:val="false"/>
          <w:color w:val="111111"/>
          <w:u w:val="none"/>
        </w:rPr>
      </w:pPr>
      <w:r>
        <w:rPr>
          <w:b w:val="false"/>
          <w:bCs w:val="false"/>
          <w:color w:val="111111"/>
          <w:u w:val="none"/>
        </w:rPr>
      </w:r>
    </w:p>
    <w:p>
      <w:pPr>
        <w:pStyle w:val="Normal"/>
        <w:rPr>
          <w:sz w:val="30"/>
          <w:szCs w:val="30"/>
        </w:rPr>
      </w:pPr>
      <w:r>
        <w:rPr>
          <w:b w:val="false"/>
          <w:bCs w:val="false"/>
          <w:color w:val="111111"/>
          <w:sz w:val="30"/>
          <w:szCs w:val="30"/>
          <w:u w:val="none"/>
        </w:rPr>
        <w:t xml:space="preserve">Vorig jaar namen de burgemeesters van Gent, Kortrijk, Brugge, Ieper en tal van andere prominenten </w:t>
      </w:r>
      <w:r>
        <w:rPr>
          <w:b w:val="false"/>
          <w:bCs w:val="false"/>
          <w:color w:val="111111"/>
          <w:sz w:val="30"/>
          <w:szCs w:val="30"/>
          <w:u w:val="none"/>
        </w:rPr>
        <w:t>uit</w:t>
      </w:r>
      <w:r>
        <w:rPr>
          <w:b w:val="false"/>
          <w:bCs w:val="false"/>
          <w:color w:val="111111"/>
          <w:sz w:val="30"/>
          <w:szCs w:val="30"/>
          <w:u w:val="none"/>
        </w:rPr>
        <w:t xml:space="preserve"> gemeenten en steden het vredeslicht in ontvangst.  Het vredeslicht wordt ter beschikking gesteld van de mensen uit de stad. </w:t>
      </w:r>
      <w:r>
        <w:rPr>
          <w:b w:val="false"/>
          <w:bCs w:val="false"/>
          <w:color w:val="111111"/>
          <w:sz w:val="30"/>
          <w:szCs w:val="30"/>
          <w:u w:val="none"/>
        </w:rPr>
        <w:t xml:space="preserve">Veel gemeentebesturen zien de komst van het vredeslicht als een </w:t>
      </w:r>
      <w:r>
        <w:rPr>
          <w:b w:val="false"/>
          <w:bCs w:val="false"/>
          <w:color w:val="111111"/>
          <w:sz w:val="30"/>
          <w:szCs w:val="30"/>
          <w:u w:val="none"/>
        </w:rPr>
        <w:t xml:space="preserve">bijkomend sfeermakend element voor de kerstperiode.  </w:t>
      </w:r>
    </w:p>
    <w:p>
      <w:pPr>
        <w:pStyle w:val="Normal"/>
        <w:rPr>
          <w:sz w:val="30"/>
          <w:szCs w:val="30"/>
        </w:rPr>
      </w:pPr>
      <w:r>
        <w:rPr/>
      </w:r>
    </w:p>
    <w:p>
      <w:pPr>
        <w:pStyle w:val="Normal"/>
        <w:rPr>
          <w:sz w:val="30"/>
          <w:szCs w:val="30"/>
        </w:rPr>
      </w:pPr>
      <w:r>
        <w:rPr/>
      </w:r>
    </w:p>
    <w:p>
      <w:pPr>
        <w:pStyle w:val="Normal"/>
        <w:rPr>
          <w:sz w:val="30"/>
          <w:szCs w:val="30"/>
        </w:rPr>
      </w:pPr>
      <w:r>
        <w:rPr>
          <w:sz w:val="30"/>
          <w:szCs w:val="30"/>
        </w:rPr>
      </w:r>
    </w:p>
    <w:p>
      <w:pPr>
        <w:pStyle w:val="Normal"/>
        <w:rPr>
          <w:sz w:val="40"/>
          <w:szCs w:val="40"/>
        </w:rPr>
      </w:pPr>
      <w:r>
        <w:rPr>
          <w:b w:val="false"/>
          <w:bCs w:val="false"/>
          <w:color w:val="111111"/>
          <w:sz w:val="40"/>
          <w:szCs w:val="40"/>
          <w:u w:val="none"/>
        </w:rPr>
        <w:t xml:space="preserve">Wanneer gaat het evenement door? </w:t>
      </w:r>
    </w:p>
    <w:p>
      <w:pPr>
        <w:pStyle w:val="Normal"/>
        <w:rPr>
          <w:sz w:val="40"/>
          <w:szCs w:val="40"/>
        </w:rPr>
      </w:pPr>
      <w:r>
        <w:rPr>
          <w:sz w:val="40"/>
          <w:szCs w:val="40"/>
        </w:rPr>
      </w:r>
    </w:p>
    <w:p>
      <w:pPr>
        <w:pStyle w:val="Normal"/>
        <w:rPr>
          <w:sz w:val="24"/>
          <w:szCs w:val="24"/>
        </w:rPr>
      </w:pPr>
      <w:r>
        <w:rPr>
          <w:rStyle w:val="Internetkoppeling"/>
          <w:b w:val="false"/>
          <w:bCs w:val="false"/>
          <w:color w:val="111111"/>
          <w:sz w:val="30"/>
          <w:szCs w:val="30"/>
          <w:u w:val="none"/>
        </w:rPr>
        <w:t xml:space="preserve">Het evenement gaat door voor Oost-en West Vlaanderen op vrijdag 16 zaterdag 17 en zondag 18 december 2022. </w:t>
      </w:r>
    </w:p>
    <w:p>
      <w:pPr>
        <w:pStyle w:val="Normal"/>
        <w:rPr>
          <w:sz w:val="24"/>
          <w:szCs w:val="24"/>
        </w:rPr>
      </w:pPr>
      <w:r>
        <w:rPr/>
      </w:r>
    </w:p>
    <w:p>
      <w:pPr>
        <w:pStyle w:val="Normal"/>
        <w:rPr>
          <w:sz w:val="24"/>
          <w:szCs w:val="24"/>
        </w:rPr>
      </w:pPr>
      <w:r>
        <w:rPr>
          <w:rStyle w:val="Internetkoppeling"/>
          <w:b w:val="false"/>
          <w:bCs w:val="false"/>
          <w:color w:val="111111"/>
          <w:sz w:val="30"/>
          <w:szCs w:val="30"/>
          <w:u w:val="none"/>
        </w:rPr>
        <w:t xml:space="preserve">Het vredeslicht wordt </w:t>
      </w:r>
      <w:r>
        <w:rPr>
          <w:rStyle w:val="Internetkoppeling"/>
          <w:b/>
          <w:bCs/>
          <w:color w:val="111111"/>
          <w:sz w:val="30"/>
          <w:szCs w:val="30"/>
          <w:u w:val="none"/>
        </w:rPr>
        <w:t xml:space="preserve">op vrijdag 16 december vanuit Gent-De Pinte-SintMartens Latem-Deinze-Machelen-Dentergem-Aarsele en Kanegem overgelopen naar Tielt. </w:t>
      </w:r>
    </w:p>
    <w:p>
      <w:pPr>
        <w:pStyle w:val="Normal"/>
        <w:rPr>
          <w:b/>
          <w:b/>
          <w:bCs/>
        </w:rPr>
      </w:pPr>
      <w:r>
        <w:rPr>
          <w:b/>
          <w:bCs/>
        </w:rPr>
      </w:r>
    </w:p>
    <w:p>
      <w:pPr>
        <w:pStyle w:val="Normal"/>
        <w:rPr>
          <w:sz w:val="24"/>
          <w:szCs w:val="24"/>
        </w:rPr>
      </w:pPr>
      <w:r>
        <w:rPr>
          <w:rStyle w:val="Internetkoppeling"/>
          <w:b w:val="false"/>
          <w:bCs w:val="false"/>
          <w:color w:val="111111"/>
          <w:sz w:val="30"/>
          <w:szCs w:val="30"/>
          <w:u w:val="none"/>
        </w:rPr>
        <w:t>Vermoedelijk vertrek Gent: 18u00</w:t>
      </w:r>
    </w:p>
    <w:p>
      <w:pPr>
        <w:pStyle w:val="Normal"/>
        <w:rPr/>
      </w:pPr>
      <w:r>
        <w:rPr>
          <w:rStyle w:val="Internetkoppeling"/>
          <w:b/>
          <w:bCs/>
          <w:color w:val="111111"/>
          <w:sz w:val="30"/>
          <w:szCs w:val="30"/>
          <w:u w:val="none"/>
        </w:rPr>
        <w:t>Vermoedelijke aankomst Tielt: 23u30</w:t>
      </w:r>
    </w:p>
    <w:p>
      <w:pPr>
        <w:pStyle w:val="Normal"/>
        <w:rPr>
          <w:sz w:val="24"/>
          <w:szCs w:val="24"/>
        </w:rPr>
      </w:pPr>
      <w:r>
        <w:rPr/>
      </w:r>
    </w:p>
    <w:p>
      <w:pPr>
        <w:pStyle w:val="Normal"/>
        <w:rPr>
          <w:sz w:val="40"/>
          <w:szCs w:val="40"/>
        </w:rPr>
      </w:pPr>
      <w:r>
        <w:rPr/>
      </w:r>
    </w:p>
    <w:p>
      <w:pPr>
        <w:pStyle w:val="Normal"/>
        <w:rPr>
          <w:sz w:val="40"/>
          <w:szCs w:val="40"/>
        </w:rPr>
      </w:pPr>
      <w:r>
        <w:rPr/>
      </w:r>
    </w:p>
    <w:p>
      <w:pPr>
        <w:pStyle w:val="Normal"/>
        <w:rPr>
          <w:sz w:val="40"/>
          <w:szCs w:val="40"/>
        </w:rPr>
      </w:pPr>
      <w:r>
        <w:rPr>
          <w:b w:val="false"/>
          <w:bCs w:val="false"/>
          <w:color w:val="111111"/>
          <w:sz w:val="40"/>
          <w:szCs w:val="40"/>
          <w:u w:val="none"/>
        </w:rPr>
        <w:t xml:space="preserve">Wat wordt er van een gemeentebestuur verwacht? </w:t>
      </w:r>
    </w:p>
    <w:p>
      <w:pPr>
        <w:pStyle w:val="Normal"/>
        <w:rPr>
          <w:sz w:val="28"/>
          <w:szCs w:val="28"/>
        </w:rPr>
      </w:pPr>
      <w:r>
        <w:rPr>
          <w:sz w:val="28"/>
          <w:szCs w:val="28"/>
        </w:rPr>
      </w:r>
    </w:p>
    <w:p>
      <w:pPr>
        <w:pStyle w:val="Normal"/>
        <w:rPr/>
      </w:pPr>
      <w:r>
        <w:rPr>
          <w:rStyle w:val="Internetkoppeling"/>
          <w:b w:val="false"/>
          <w:bCs w:val="false"/>
          <w:color w:val="111111"/>
          <w:sz w:val="30"/>
          <w:szCs w:val="30"/>
          <w:u w:val="none"/>
        </w:rPr>
        <w:t xml:space="preserve">Op de website hebben we voor gemeentelijke diensten en besturen meer informatie opgenomen. Scrol op de pagina van </w:t>
      </w:r>
      <w:hyperlink r:id="rId9">
        <w:r>
          <w:rPr>
            <w:rStyle w:val="Internetkoppeling"/>
            <w:b w:val="false"/>
            <w:bCs w:val="false"/>
            <w:color w:val="111111"/>
            <w:sz w:val="30"/>
            <w:szCs w:val="30"/>
            <w:u w:val="none"/>
          </w:rPr>
          <w:t>https://vredeslicht.be/</w:t>
        </w:r>
      </w:hyperlink>
      <w:r>
        <w:rPr>
          <w:rStyle w:val="Internetkoppeling"/>
          <w:b w:val="false"/>
          <w:bCs w:val="false"/>
          <w:color w:val="111111"/>
          <w:sz w:val="30"/>
          <w:szCs w:val="30"/>
          <w:u w:val="none"/>
        </w:rPr>
        <w:t xml:space="preserve">  helemaal naar beneden. Klik op de link van 'gemeentebesturen" / Het wachtwoord die je dient in te vullen is 'gemeentebestuur'  (zonder aanhalingstekens)</w:t>
      </w:r>
    </w:p>
    <w:p>
      <w:pPr>
        <w:pStyle w:val="Normal"/>
        <w:rPr>
          <w:sz w:val="30"/>
          <w:szCs w:val="30"/>
        </w:rPr>
      </w:pPr>
      <w:r>
        <w:rPr>
          <w:sz w:val="30"/>
          <w:szCs w:val="30"/>
        </w:rPr>
      </w:r>
    </w:p>
    <w:p>
      <w:pPr>
        <w:pStyle w:val="Normal"/>
        <w:rPr>
          <w:b/>
          <w:b/>
          <w:bCs/>
          <w:sz w:val="30"/>
          <w:szCs w:val="30"/>
        </w:rPr>
      </w:pPr>
      <w:r>
        <w:rPr>
          <w:b/>
          <w:bCs/>
          <w:sz w:val="30"/>
          <w:szCs w:val="30"/>
        </w:rPr>
        <w:t>De dat</w:t>
      </w:r>
      <w:r>
        <w:rPr>
          <w:b/>
          <w:bCs/>
          <w:sz w:val="30"/>
          <w:szCs w:val="30"/>
        </w:rPr>
        <w:t xml:space="preserve">um </w:t>
      </w:r>
      <w:r>
        <w:rPr>
          <w:b/>
          <w:bCs/>
          <w:sz w:val="30"/>
          <w:szCs w:val="30"/>
        </w:rPr>
        <w:t xml:space="preserve">waar het evenement in uw stad of gemeente zou kunnen  </w:t>
      </w:r>
      <w:r>
        <w:rPr>
          <w:b/>
          <w:bCs/>
          <w:sz w:val="30"/>
          <w:szCs w:val="30"/>
        </w:rPr>
        <w:t>doorgaan</w:t>
      </w:r>
      <w:r>
        <w:rPr>
          <w:b/>
          <w:bCs/>
          <w:sz w:val="30"/>
          <w:szCs w:val="30"/>
        </w:rPr>
        <w:t>, staa</w:t>
      </w:r>
      <w:r>
        <w:rPr>
          <w:b/>
          <w:bCs/>
          <w:sz w:val="30"/>
          <w:szCs w:val="30"/>
        </w:rPr>
        <w:t>t</w:t>
      </w:r>
      <w:r>
        <w:rPr>
          <w:b/>
          <w:bCs/>
          <w:sz w:val="30"/>
          <w:szCs w:val="30"/>
        </w:rPr>
        <w:t xml:space="preserve"> vermeld t op de webpagina. </w:t>
      </w:r>
      <w:r>
        <w:rPr>
          <w:rStyle w:val="Internetkoppeling"/>
          <w:b w:val="false"/>
          <w:bCs w:val="false"/>
          <w:strike w:val="false"/>
          <w:dstrike w:val="false"/>
          <w:color w:val="111111"/>
          <w:sz w:val="30"/>
          <w:szCs w:val="30"/>
          <w:u w:val="none"/>
        </w:rPr>
        <w:br/>
      </w:r>
    </w:p>
    <w:p>
      <w:pPr>
        <w:pStyle w:val="Normal"/>
        <w:rPr>
          <w:sz w:val="30"/>
          <w:szCs w:val="30"/>
        </w:rPr>
      </w:pPr>
      <w:r>
        <w:rPr>
          <w:rStyle w:val="Internetkoppeling"/>
          <w:b w:val="false"/>
          <w:bCs w:val="false"/>
          <w:strike w:val="false"/>
          <w:dstrike w:val="false"/>
          <w:color w:val="5565AF"/>
          <w:sz w:val="30"/>
          <w:szCs w:val="30"/>
          <w:u w:val="none"/>
        </w:rPr>
        <w:t>Wordt er een contactpersoon aangesteld vanuit de gemeente? Dan gaan we aan de slag en nemen we asap contact op.  .</w:t>
      </w:r>
    </w:p>
    <w:p>
      <w:pPr>
        <w:pStyle w:val="Normal"/>
        <w:rPr>
          <w:rStyle w:val="Internetkoppeling"/>
          <w:b w:val="false"/>
          <w:b w:val="false"/>
          <w:bCs w:val="false"/>
          <w:color w:val="111111"/>
          <w:sz w:val="30"/>
          <w:szCs w:val="30"/>
          <w:u w:val="none"/>
        </w:rPr>
      </w:pPr>
      <w:r>
        <w:rPr>
          <w:b w:val="false"/>
          <w:bCs w:val="false"/>
          <w:color w:val="111111"/>
          <w:sz w:val="30"/>
          <w:szCs w:val="30"/>
          <w:u w:val="none"/>
        </w:rPr>
      </w:r>
    </w:p>
    <w:p>
      <w:pPr>
        <w:pStyle w:val="Normal"/>
        <w:rPr/>
      </w:pPr>
      <w:r>
        <w:rPr>
          <w:rStyle w:val="Internetkoppeling"/>
          <w:b w:val="false"/>
          <w:bCs w:val="false"/>
          <w:color w:val="111111"/>
          <w:sz w:val="30"/>
          <w:szCs w:val="30"/>
          <w:u w:val="none"/>
        </w:rPr>
        <w:t xml:space="preserve">Alvast hartelijk dank om deze informatie vrijblijvend tot u te nemen, </w:t>
      </w:r>
    </w:p>
    <w:p>
      <w:pPr>
        <w:pStyle w:val="Normal"/>
        <w:rPr/>
      </w:pPr>
      <w:r>
        <w:rPr>
          <w:rStyle w:val="Internetkoppeling"/>
          <w:b w:val="false"/>
          <w:bCs w:val="false"/>
          <w:color w:val="111111"/>
          <w:sz w:val="30"/>
          <w:szCs w:val="30"/>
          <w:u w:val="none"/>
        </w:rPr>
        <w:t xml:space="preserve">In de hoop u hiermee van dienst te zijn. </w:t>
      </w:r>
    </w:p>
    <w:p>
      <w:pPr>
        <w:pStyle w:val="Normal"/>
        <w:rPr/>
      </w:pPr>
      <w:hyperlink r:id="rId10">
        <w:r>
          <w:rPr>
            <w:rStyle w:val="Internetkoppeling"/>
            <w:b w:val="false"/>
            <w:bCs w:val="false"/>
            <w:color w:val="111111"/>
            <w:sz w:val="30"/>
            <w:szCs w:val="30"/>
            <w:u w:val="none"/>
          </w:rPr>
          <w:t xml:space="preserve">Met de meest vriendelijke groeten. </w:t>
        </w:r>
      </w:hyperlink>
    </w:p>
    <w:p>
      <w:pPr>
        <w:pStyle w:val="Normal"/>
        <w:rPr>
          <w:b w:val="false"/>
          <w:b w:val="false"/>
          <w:bCs w:val="false"/>
          <w:color w:val="111111"/>
          <w:sz w:val="30"/>
          <w:szCs w:val="30"/>
          <w:u w:val="none"/>
        </w:rPr>
      </w:pPr>
      <w:r>
        <w:rPr>
          <w:b w:val="false"/>
          <w:bCs w:val="false"/>
          <w:color w:val="111111"/>
          <w:sz w:val="30"/>
          <w:szCs w:val="30"/>
          <w:u w:val="none"/>
        </w:rPr>
      </w:r>
    </w:p>
    <w:p>
      <w:pPr>
        <w:pStyle w:val="Normal"/>
        <w:rPr>
          <w:sz w:val="30"/>
          <w:szCs w:val="30"/>
        </w:rPr>
      </w:pPr>
      <w:r>
        <w:drawing>
          <wp:anchor behindDoc="0" distT="0" distB="0" distL="0" distR="0" simplePos="0" locked="0" layoutInCell="0" allowOverlap="1" relativeHeight="5">
            <wp:simplePos x="0" y="0"/>
            <wp:positionH relativeFrom="column">
              <wp:posOffset>3937635</wp:posOffset>
            </wp:positionH>
            <wp:positionV relativeFrom="paragraph">
              <wp:posOffset>101600</wp:posOffset>
            </wp:positionV>
            <wp:extent cx="1374775" cy="1346200"/>
            <wp:effectExtent l="0" t="0" r="0" b="0"/>
            <wp:wrapNone/>
            <wp:docPr id="12"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4" descr=""/>
                    <pic:cNvPicPr>
                      <a:picLocks noChangeAspect="1" noChangeArrowheads="1"/>
                    </pic:cNvPicPr>
                  </pic:nvPicPr>
                  <pic:blipFill>
                    <a:blip r:embed="rId11"/>
                    <a:srcRect l="20022" t="14990" r="20022" b="19986"/>
                    <a:stretch>
                      <a:fillRect/>
                    </a:stretch>
                  </pic:blipFill>
                  <pic:spPr bwMode="auto">
                    <a:xfrm>
                      <a:off x="0" y="0"/>
                      <a:ext cx="1374775" cy="1346200"/>
                    </a:xfrm>
                    <a:prstGeom prst="rect">
                      <a:avLst/>
                    </a:prstGeom>
                  </pic:spPr>
                </pic:pic>
              </a:graphicData>
            </a:graphic>
          </wp:anchor>
        </w:drawing>
      </w:r>
      <w:r>
        <w:rPr>
          <w:b w:val="false"/>
          <w:bCs w:val="false"/>
          <w:color w:val="111111"/>
          <w:sz w:val="30"/>
          <w:szCs w:val="30"/>
          <w:u w:val="none"/>
        </w:rPr>
        <w:t xml:space="preserve">Namens vredeslicht VZW: </w:t>
      </w:r>
    </w:p>
    <w:p>
      <w:pPr>
        <w:pStyle w:val="Normal"/>
        <w:rPr>
          <w:sz w:val="30"/>
          <w:szCs w:val="30"/>
        </w:rPr>
      </w:pPr>
      <w:r>
        <w:rPr>
          <w:b w:val="false"/>
          <w:bCs w:val="false"/>
          <w:color w:val="111111"/>
          <w:sz w:val="30"/>
          <w:szCs w:val="30"/>
          <w:u w:val="none"/>
        </w:rPr>
        <w:t>Bethune Jan  voorzitter</w:t>
      </w:r>
    </w:p>
    <w:p>
      <w:pPr>
        <w:pStyle w:val="Normal"/>
        <w:rPr>
          <w:sz w:val="30"/>
          <w:szCs w:val="30"/>
        </w:rPr>
      </w:pPr>
      <w:r>
        <w:rPr>
          <w:b w:val="false"/>
          <w:bCs w:val="false"/>
          <w:color w:val="111111"/>
          <w:sz w:val="30"/>
          <w:szCs w:val="30"/>
          <w:u w:val="none"/>
        </w:rPr>
        <w:t xml:space="preserve">Hulbeekstraat 11   </w:t>
      </w:r>
    </w:p>
    <w:p>
      <w:pPr>
        <w:pStyle w:val="Normal"/>
        <w:rPr>
          <w:sz w:val="30"/>
          <w:szCs w:val="30"/>
        </w:rPr>
      </w:pPr>
      <w:r>
        <w:rPr>
          <w:b w:val="false"/>
          <w:bCs w:val="false"/>
          <w:color w:val="111111"/>
          <w:sz w:val="30"/>
          <w:szCs w:val="30"/>
          <w:u w:val="none"/>
        </w:rPr>
        <w:t>9800 Deinze</w:t>
      </w:r>
    </w:p>
    <w:p>
      <w:pPr>
        <w:pStyle w:val="Normal"/>
        <w:rPr/>
      </w:pPr>
      <w:r>
        <w:rPr>
          <w:rStyle w:val="Internetkoppeling"/>
          <w:b w:val="false"/>
          <w:bCs w:val="false"/>
          <w:color w:val="111111"/>
          <w:sz w:val="30"/>
          <w:szCs w:val="30"/>
          <w:u w:val="none"/>
        </w:rPr>
        <w:t>j</w:t>
      </w:r>
      <w:hyperlink r:id="rId12">
        <w:r>
          <w:rPr>
            <w:rStyle w:val="Internetkoppeling"/>
            <w:b w:val="false"/>
            <w:bCs w:val="false"/>
            <w:color w:val="111111"/>
            <w:sz w:val="30"/>
            <w:szCs w:val="30"/>
            <w:u w:val="none"/>
          </w:rPr>
          <w:t>an.bethune@proximus.be</w:t>
        </w:r>
      </w:hyperlink>
    </w:p>
    <w:p>
      <w:pPr>
        <w:pStyle w:val="Normal"/>
        <w:rPr>
          <w:sz w:val="30"/>
          <w:szCs w:val="30"/>
        </w:rPr>
      </w:pPr>
      <w:r>
        <w:rPr>
          <w:b w:val="false"/>
          <w:bCs w:val="false"/>
          <w:color w:val="111111"/>
          <w:sz w:val="30"/>
          <w:szCs w:val="30"/>
          <w:u w:val="none"/>
        </w:rPr>
        <w:t>0496/684867</w:t>
      </w:r>
    </w:p>
    <w:p>
      <w:pPr>
        <w:pStyle w:val="Normal"/>
        <w:rPr/>
      </w:pPr>
      <w:hyperlink r:id="rId14">
        <w:r>
          <w:rPr>
            <w:rStyle w:val="Internetkoppeling"/>
            <w:b w:val="false"/>
            <w:bCs w:val="false"/>
            <w:color w:val="1629CC"/>
            <w:sz w:val="30"/>
            <w:szCs w:val="30"/>
            <w:u w:val="none"/>
          </w:rPr>
          <w:t>https://vredeslicht.be/</w:t>
        </w:r>
      </w:hyperlink>
    </w:p>
    <w:p>
      <w:pPr>
        <w:pStyle w:val="Normal"/>
        <w:rPr>
          <w:rStyle w:val="Internetkoppeling"/>
          <w:b w:val="false"/>
          <w:b w:val="false"/>
          <w:bCs w:val="false"/>
          <w:color w:val="1629CC"/>
          <w:sz w:val="30"/>
          <w:szCs w:val="30"/>
          <w:u w:val="none"/>
        </w:rPr>
      </w:pPr>
      <w:r>
        <w:rPr/>
      </w:r>
    </w:p>
    <w:p>
      <w:pPr>
        <w:pStyle w:val="Normal"/>
        <w:rPr>
          <w:rStyle w:val="Internetkoppeling"/>
          <w:b w:val="false"/>
          <w:b w:val="false"/>
          <w:bCs w:val="false"/>
          <w:color w:val="1629CC"/>
          <w:sz w:val="30"/>
          <w:szCs w:val="30"/>
          <w:u w:val="none"/>
        </w:rPr>
      </w:pPr>
      <w:r>
        <w:rPr/>
      </w:r>
    </w:p>
    <w:p>
      <w:pPr>
        <w:pStyle w:val="Normal"/>
        <w:rPr>
          <w:rStyle w:val="Internetkoppeling"/>
          <w:b w:val="false"/>
          <w:b w:val="false"/>
          <w:bCs w:val="false"/>
          <w:color w:val="3465A4"/>
          <w:sz w:val="26"/>
          <w:szCs w:val="26"/>
          <w:u w:val="none"/>
        </w:rPr>
      </w:pPr>
      <w:r>
        <w:rPr/>
      </w:r>
    </w:p>
    <w:p>
      <w:pPr>
        <w:pStyle w:val="Normal"/>
        <w:rPr>
          <w:sz w:val="30"/>
          <w:szCs w:val="30"/>
        </w:rPr>
      </w:pPr>
      <w:r>
        <w:rPr>
          <w:sz w:val="30"/>
          <w:szCs w:val="30"/>
        </w:rPr>
      </w:r>
    </w:p>
    <w:p>
      <w:pPr>
        <w:pStyle w:val="Normal"/>
        <w:rPr>
          <w:sz w:val="30"/>
          <w:szCs w:val="30"/>
        </w:rPr>
      </w:pPr>
      <w:r>
        <w:rPr>
          <w:rStyle w:val="Internetkoppeling"/>
          <w:b w:val="false"/>
          <w:bCs w:val="false"/>
          <w:color w:val="5565AF"/>
          <w:sz w:val="30"/>
          <w:szCs w:val="30"/>
          <w:u w:val="none"/>
        </w:rPr>
        <w:t xml:space="preserve"> </w:t>
      </w:r>
    </w:p>
    <w:sectPr>
      <w:type w:val="nextPage"/>
      <w:pgSz w:w="12240" w:h="15840"/>
      <w:pgMar w:left="1134" w:right="1134" w:gutter="0" w:header="0" w:top="1134" w:footer="0" w:bottom="1134"/>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nl-B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ans CJK SC Regular" w:cs="FreeSans"/>
      <w:color w:val="00000A"/>
      <w:kern w:val="0"/>
      <w:sz w:val="24"/>
      <w:szCs w:val="24"/>
      <w:lang w:val="nl-BE" w:eastAsia="zh-CN" w:bidi="hi-IN"/>
    </w:rPr>
  </w:style>
  <w:style w:type="paragraph" w:styleId="Kop1">
    <w:name w:val="Heading 1"/>
    <w:basedOn w:val="Kop"/>
    <w:next w:val="Tekstblok"/>
    <w:qFormat/>
    <w:pPr>
      <w:spacing w:before="240" w:after="120"/>
      <w:outlineLvl w:val="0"/>
    </w:pPr>
    <w:rPr>
      <w:rFonts w:ascii="Liberation Serif" w:hAnsi="Liberation Serif" w:eastAsia="Noto Sans CJK SC Regular" w:cs="Lohit Devanagari"/>
      <w:b/>
      <w:bCs/>
      <w:sz w:val="48"/>
      <w:szCs w:val="48"/>
    </w:rPr>
  </w:style>
  <w:style w:type="paragraph" w:styleId="Kop4">
    <w:name w:val="Heading 4"/>
    <w:basedOn w:val="Kop"/>
    <w:next w:val="Tekstblok"/>
    <w:qFormat/>
    <w:pPr>
      <w:spacing w:before="120" w:after="120"/>
      <w:outlineLvl w:val="3"/>
    </w:pPr>
    <w:rPr>
      <w:rFonts w:ascii="Liberation Serif" w:hAnsi="Liberation Serif" w:eastAsia="Noto Sans CJK SC Regular" w:cs="FreeSans"/>
      <w:b/>
      <w:bCs/>
      <w:sz w:val="24"/>
      <w:szCs w:val="24"/>
    </w:rPr>
  </w:style>
  <w:style w:type="character" w:styleId="Internetkoppeling">
    <w:name w:val="Internetkoppeling"/>
    <w:rPr>
      <w:color w:val="000080"/>
      <w:u w:val="single"/>
      <w:lang w:val="zxx" w:eastAsia="zxx" w:bidi="zxx"/>
    </w:rPr>
  </w:style>
  <w:style w:type="character" w:styleId="Bezochteinternetkoppeling">
    <w:name w:val="Bezochte internetkoppeling"/>
    <w:rPr>
      <w:color w:val="800000"/>
      <w:u w:val="single"/>
      <w:lang w:val="zxx" w:eastAsia="zxx" w:bidi="zxx"/>
    </w:rPr>
  </w:style>
  <w:style w:type="character" w:styleId="Opsommingstekens">
    <w:name w:val="Opsommingstekens"/>
    <w:qFormat/>
    <w:rPr>
      <w:rFonts w:ascii="OpenSymbol" w:hAnsi="OpenSymbol" w:eastAsia="OpenSymbol" w:cs="OpenSymbol"/>
    </w:rPr>
  </w:style>
  <w:style w:type="character" w:styleId="Sterkaccent">
    <w:name w:val="Sterk accent"/>
    <w:qFormat/>
    <w:rPr>
      <w:b/>
      <w:bCs/>
    </w:rPr>
  </w:style>
  <w:style w:type="paragraph" w:styleId="Kop">
    <w:name w:val="Kop"/>
    <w:basedOn w:val="Normal"/>
    <w:next w:val="Tekstblok"/>
    <w:qFormat/>
    <w:pPr>
      <w:keepNext w:val="true"/>
      <w:spacing w:before="240" w:after="120"/>
    </w:pPr>
    <w:rPr>
      <w:rFonts w:ascii="Liberation Sans" w:hAnsi="Liberation Sans" w:eastAsia="Noto Sans CJK SC Regular" w:cs="FreeSans"/>
      <w:sz w:val="28"/>
      <w:szCs w:val="28"/>
    </w:rPr>
  </w:style>
  <w:style w:type="paragraph" w:styleId="Tekstblok">
    <w:name w:val="Body Text"/>
    <w:basedOn w:val="Normal"/>
    <w:pPr>
      <w:spacing w:lineRule="auto" w:line="288" w:before="0" w:after="140"/>
    </w:pPr>
    <w:rPr/>
  </w:style>
  <w:style w:type="paragraph" w:styleId="Lijst">
    <w:name w:val="List"/>
    <w:basedOn w:val="Tekstblok"/>
    <w:pPr/>
    <w:rPr>
      <w:rFonts w:cs="FreeSans"/>
    </w:rPr>
  </w:style>
  <w:style w:type="paragraph" w:styleId="Bijschrift">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Frameinhoud">
    <w:name w:val="Frame-inhoud"/>
    <w:basedOn w:val="Normal"/>
    <w:qFormat/>
    <w:pPr/>
    <w:rPr/>
  </w:style>
  <w:style w:type="paragraph" w:styleId="Lijsttitel">
    <w:name w:val="Lijsttitel"/>
    <w:basedOn w:val="Normal"/>
    <w:next w:val="Lijstinhoud"/>
    <w:qFormat/>
    <w:pPr>
      <w:ind w:hanging="0"/>
    </w:pPr>
    <w:rPr/>
  </w:style>
  <w:style w:type="paragraph" w:styleId="Lijstinhoud">
    <w:name w:val="Lijstinhoud"/>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hyperlink" Target="https://vredeslicht.be/" TargetMode="External"/><Relationship Id="rId10" Type="http://schemas.openxmlformats.org/officeDocument/2006/relationships/hyperlink" Target="https://www.youtube.com/watch?v=b0zmd6RVhpA" TargetMode="External"/><Relationship Id="rId11" Type="http://schemas.openxmlformats.org/officeDocument/2006/relationships/image" Target="media/image1.jpeg"/><Relationship Id="rId12" Type="http://schemas.openxmlformats.org/officeDocument/2006/relationships/hyperlink" Target="mailto:jan.bethune@telenet.be" TargetMode="External"/><Relationship Id="rId13" Type="http://schemas.openxmlformats.org/officeDocument/2006/relationships/hyperlink" Target="https://vredeslicht.be/" TargetMode="External"/><Relationship Id="rId14" Type="http://schemas.openxmlformats.org/officeDocument/2006/relationships/hyperlink" Target="" TargetMode="Externa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1062</TotalTime>
  <Application>LibreOffice/7.2.5.2$Linux_X86_64 LibreOffice_project/20$Build-2</Application>
  <AppVersion>15.0000</AppVersion>
  <Pages>5</Pages>
  <Words>645</Words>
  <Characters>3714</Characters>
  <CharactersWithSpaces>4444</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2017-08-16T11:24:08Z</dcterms:created>
  <dc:creator/>
  <dc:description/>
  <dc:language>nl-BE</dc:language>
  <cp:lastModifiedBy/>
  <cp:lastPrinted>2019-09-20T16:10:09Z</cp:lastPrinted>
  <dcterms:modified xsi:type="dcterms:W3CDTF">2022-02-12T00:27:29Z</dcterms:modified>
  <cp:revision>129</cp:revision>
  <dc:subject/>
  <dc:title/>
</cp:coreProperties>
</file>

<file path=docProps/custom.xml><?xml version="1.0" encoding="utf-8"?>
<Properties xmlns="http://schemas.openxmlformats.org/officeDocument/2006/custom-properties" xmlns:vt="http://schemas.openxmlformats.org/officeDocument/2006/docPropsVTypes"/>
</file>